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56EF" w14:textId="77777777" w:rsidR="005F5982" w:rsidRPr="0029103D" w:rsidRDefault="00D4380D" w:rsidP="00AA1197">
      <w:pPr>
        <w:jc w:val="center"/>
        <w:rPr>
          <w:rFonts w:cstheme="minorHAnsi"/>
          <w:b/>
        </w:rPr>
      </w:pPr>
      <w:r w:rsidRPr="0029103D">
        <w:rPr>
          <w:rFonts w:cstheme="minorHAnsi"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D6E0BC" wp14:editId="6B786CBA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914400" cy="932688"/>
            <wp:effectExtent l="0" t="0" r="0" b="1270"/>
            <wp:wrapSquare wrapText="bothSides"/>
            <wp:docPr id="15" name="Resim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91578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EE9862B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FCCF6E9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52939F0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HARCAMA/ AVANS TALEP FORMU</w:t>
      </w:r>
    </w:p>
    <w:p w14:paraId="39A0783E" w14:textId="77777777" w:rsidR="00164FE1" w:rsidRPr="0029103D" w:rsidRDefault="00164FE1" w:rsidP="00164FE1">
      <w:pPr>
        <w:spacing w:after="0" w:line="240" w:lineRule="auto"/>
        <w:ind w:left="5664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</w:t>
      </w:r>
    </w:p>
    <w:p w14:paraId="5C31A402" w14:textId="77777777" w:rsidR="00164FE1" w:rsidRPr="0029103D" w:rsidRDefault="00164FE1" w:rsidP="00164FE1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252"/>
      </w:tblGrid>
      <w:tr w:rsidR="00164FE1" w:rsidRPr="0029103D" w14:paraId="6B13BF84" w14:textId="77777777" w:rsidTr="008047A3">
        <w:tc>
          <w:tcPr>
            <w:tcW w:w="3794" w:type="dxa"/>
          </w:tcPr>
          <w:p w14:paraId="776DD77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494" w:type="dxa"/>
          </w:tcPr>
          <w:p w14:paraId="4BF0AC6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CB8CAF2" w14:textId="77777777" w:rsidTr="008047A3">
        <w:tc>
          <w:tcPr>
            <w:tcW w:w="3794" w:type="dxa"/>
          </w:tcPr>
          <w:p w14:paraId="6FA716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494" w:type="dxa"/>
          </w:tcPr>
          <w:p w14:paraId="781EB2A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5C75869" w14:textId="77777777" w:rsidTr="008047A3">
        <w:tc>
          <w:tcPr>
            <w:tcW w:w="3794" w:type="dxa"/>
          </w:tcPr>
          <w:p w14:paraId="684E7F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494" w:type="dxa"/>
          </w:tcPr>
          <w:p w14:paraId="2687E0C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A07F6AE" w14:textId="77777777" w:rsidTr="008047A3">
        <w:tc>
          <w:tcPr>
            <w:tcW w:w="3794" w:type="dxa"/>
          </w:tcPr>
          <w:p w14:paraId="0B9782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494" w:type="dxa"/>
          </w:tcPr>
          <w:p w14:paraId="4E71424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4E8F5218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3213"/>
        <w:gridCol w:w="2053"/>
        <w:gridCol w:w="888"/>
        <w:gridCol w:w="1076"/>
        <w:gridCol w:w="1232"/>
      </w:tblGrid>
      <w:tr w:rsidR="00164FE1" w:rsidRPr="0029103D" w14:paraId="0C4CF4CF" w14:textId="77777777" w:rsidTr="008047A3">
        <w:tc>
          <w:tcPr>
            <w:tcW w:w="9317" w:type="dxa"/>
            <w:gridSpan w:val="6"/>
          </w:tcPr>
          <w:p w14:paraId="6B4D373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MALZEME/HİZMET SATIN ALMA</w:t>
            </w:r>
          </w:p>
        </w:tc>
      </w:tr>
      <w:tr w:rsidR="00164FE1" w:rsidRPr="0029103D" w14:paraId="3D4C85CF" w14:textId="77777777" w:rsidTr="008047A3">
        <w:tc>
          <w:tcPr>
            <w:tcW w:w="547" w:type="dxa"/>
          </w:tcPr>
          <w:p w14:paraId="7F584DF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3370" w:type="dxa"/>
          </w:tcPr>
          <w:p w14:paraId="79B4C3D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2160" w:type="dxa"/>
          </w:tcPr>
          <w:p w14:paraId="26CAF74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Cinsi/Özelliği</w:t>
            </w:r>
          </w:p>
        </w:tc>
        <w:tc>
          <w:tcPr>
            <w:tcW w:w="900" w:type="dxa"/>
          </w:tcPr>
          <w:p w14:paraId="537D8B0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080" w:type="dxa"/>
          </w:tcPr>
          <w:p w14:paraId="124C624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Fiyatı (TL/Avro)</w:t>
            </w:r>
          </w:p>
        </w:tc>
        <w:tc>
          <w:tcPr>
            <w:tcW w:w="1260" w:type="dxa"/>
          </w:tcPr>
          <w:p w14:paraId="17629DCD" w14:textId="77777777" w:rsidR="00164FE1" w:rsidRPr="0029103D" w:rsidRDefault="008A1DB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Tahmini Tutar</w:t>
            </w:r>
            <w:r w:rsidR="0029103D">
              <w:rPr>
                <w:rFonts w:eastAsia="Times New Roman" w:cstheme="minorHAnsi"/>
                <w:lang w:eastAsia="tr-TR"/>
              </w:rPr>
              <w:t xml:space="preserve"> </w:t>
            </w:r>
            <w:r w:rsidR="00164FE1" w:rsidRPr="0029103D">
              <w:rPr>
                <w:rFonts w:eastAsia="Times New Roman" w:cstheme="minorHAnsi"/>
                <w:lang w:eastAsia="tr-TR"/>
              </w:rPr>
              <w:t>(TL/Avro)</w:t>
            </w:r>
          </w:p>
        </w:tc>
      </w:tr>
      <w:tr w:rsidR="00164FE1" w:rsidRPr="0029103D" w14:paraId="5693BE09" w14:textId="77777777" w:rsidTr="008047A3">
        <w:tc>
          <w:tcPr>
            <w:tcW w:w="547" w:type="dxa"/>
          </w:tcPr>
          <w:p w14:paraId="3BB622D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3370" w:type="dxa"/>
          </w:tcPr>
          <w:p w14:paraId="5563D8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7264D9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220AD8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15117BE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ACBC6B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D553D2C" w14:textId="77777777" w:rsidTr="008047A3">
        <w:tc>
          <w:tcPr>
            <w:tcW w:w="547" w:type="dxa"/>
          </w:tcPr>
          <w:p w14:paraId="7CEE51C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3370" w:type="dxa"/>
          </w:tcPr>
          <w:p w14:paraId="5DC36E4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2D6B25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029C2BB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3C4664D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397B05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7B54E91" w14:textId="77777777" w:rsidTr="008047A3">
        <w:tc>
          <w:tcPr>
            <w:tcW w:w="547" w:type="dxa"/>
          </w:tcPr>
          <w:p w14:paraId="6A1877C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3370" w:type="dxa"/>
          </w:tcPr>
          <w:p w14:paraId="47B71ED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57274E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1A037AD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128BE14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B4DEE2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A8E6736" w14:textId="77777777" w:rsidTr="008047A3">
        <w:tc>
          <w:tcPr>
            <w:tcW w:w="8057" w:type="dxa"/>
            <w:gridSpan w:val="5"/>
          </w:tcPr>
          <w:p w14:paraId="2193DD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260" w:type="dxa"/>
          </w:tcPr>
          <w:p w14:paraId="40AD11B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541A5D8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8"/>
      </w:tblGrid>
      <w:tr w:rsidR="00164FE1" w:rsidRPr="0029103D" w14:paraId="6343D3D2" w14:textId="77777777" w:rsidTr="0074114F">
        <w:tc>
          <w:tcPr>
            <w:tcW w:w="5070" w:type="dxa"/>
          </w:tcPr>
          <w:p w14:paraId="1282045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Malzemeyi satın almasını istediğiniz birim </w:t>
            </w:r>
          </w:p>
          <w:p w14:paraId="20EE503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(Lütfen projenizin sözleşmesinde belirtilen ‘Satın Alma’ kurallarına uygun alım süreci izleyiniz)</w:t>
            </w:r>
          </w:p>
        </w:tc>
        <w:tc>
          <w:tcPr>
            <w:tcW w:w="1984" w:type="dxa"/>
          </w:tcPr>
          <w:p w14:paraId="7187D4B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2F8A46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3A5ECE">
              <w:rPr>
                <w:rFonts w:eastAsia="Times New Roman" w:cstheme="minorHAnsi"/>
                <w:lang w:eastAsia="tr-TR"/>
              </w:rPr>
            </w:r>
            <w:r w:rsidR="003A5ECE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0"/>
            <w:r w:rsidRPr="0029103D">
              <w:rPr>
                <w:rFonts w:eastAsia="Times New Roman" w:cstheme="minorHAnsi"/>
                <w:lang w:eastAsia="tr-TR"/>
              </w:rPr>
              <w:t xml:space="preserve"> Proje Yürütücüsü   </w:t>
            </w:r>
          </w:p>
        </w:tc>
        <w:tc>
          <w:tcPr>
            <w:tcW w:w="1988" w:type="dxa"/>
          </w:tcPr>
          <w:p w14:paraId="17C7221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4D7381B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3A5ECE">
              <w:rPr>
                <w:rFonts w:eastAsia="Times New Roman" w:cstheme="minorHAnsi"/>
                <w:lang w:eastAsia="tr-TR"/>
              </w:rPr>
            </w:r>
            <w:r w:rsidR="003A5ECE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YU Satın Alma </w:t>
            </w:r>
            <w:proofErr w:type="spellStart"/>
            <w:r w:rsidRPr="0029103D">
              <w:rPr>
                <w:rFonts w:eastAsia="Times New Roman" w:cstheme="minorHAnsi"/>
                <w:lang w:eastAsia="tr-TR"/>
              </w:rPr>
              <w:t>Müd</w:t>
            </w:r>
            <w:proofErr w:type="spellEnd"/>
            <w:r w:rsidRPr="0029103D">
              <w:rPr>
                <w:rFonts w:eastAsia="Times New Roman" w:cstheme="minorHAnsi"/>
                <w:lang w:eastAsia="tr-TR"/>
              </w:rPr>
              <w:t>.</w:t>
            </w:r>
          </w:p>
        </w:tc>
      </w:tr>
      <w:tr w:rsidR="00164FE1" w:rsidRPr="0029103D" w14:paraId="5FCE8836" w14:textId="77777777" w:rsidTr="0074114F">
        <w:tc>
          <w:tcPr>
            <w:tcW w:w="5070" w:type="dxa"/>
          </w:tcPr>
          <w:p w14:paraId="3C21FBA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KDV Muafiyet Belgesi Uygulaması   </w:t>
            </w:r>
          </w:p>
        </w:tc>
        <w:tc>
          <w:tcPr>
            <w:tcW w:w="1984" w:type="dxa"/>
          </w:tcPr>
          <w:p w14:paraId="7EC0F44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3A5ECE">
              <w:rPr>
                <w:rFonts w:eastAsia="Times New Roman" w:cstheme="minorHAnsi"/>
                <w:lang w:eastAsia="tr-TR"/>
              </w:rPr>
            </w:r>
            <w:r w:rsidR="003A5ECE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Var  </w:t>
            </w:r>
          </w:p>
        </w:tc>
        <w:tc>
          <w:tcPr>
            <w:tcW w:w="1988" w:type="dxa"/>
          </w:tcPr>
          <w:p w14:paraId="4B6795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3A5ECE">
              <w:rPr>
                <w:rFonts w:eastAsia="Times New Roman" w:cstheme="minorHAnsi"/>
                <w:lang w:eastAsia="tr-TR"/>
              </w:rPr>
            </w:r>
            <w:r w:rsidR="003A5ECE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Yok</w:t>
            </w:r>
          </w:p>
        </w:tc>
      </w:tr>
      <w:tr w:rsidR="00164FE1" w:rsidRPr="0029103D" w14:paraId="1CD09ADF" w14:textId="77777777" w:rsidTr="0074114F">
        <w:tc>
          <w:tcPr>
            <w:tcW w:w="9042" w:type="dxa"/>
            <w:gridSpan w:val="3"/>
          </w:tcPr>
          <w:p w14:paraId="114C740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KDV Muafiyeti ile gerçekleşen alımlar için düzenlenen faturalarda aşağıdaki ibare yer almalıdır.</w:t>
            </w:r>
          </w:p>
          <w:p w14:paraId="3D0D2144" w14:textId="77777777" w:rsidR="00164FE1" w:rsidRPr="0029103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6647 sayılı Kanunla onaylanması uygun bulunan IPA II Çerçeve Anlaşmasının 28/2. Maddesi gereğince, … tarih ve … sayılı KDV İstisna Sertifikasına istinaden KDV hesaplanmamıştır.”</w:t>
            </w:r>
          </w:p>
          <w:p w14:paraId="3BC201EC" w14:textId="77777777" w:rsidR="00164FE1" w:rsidRPr="0029103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Adı ve Sözleşme Numarası:</w:t>
            </w:r>
          </w:p>
        </w:tc>
      </w:tr>
      <w:tr w:rsidR="00164FE1" w:rsidRPr="0029103D" w14:paraId="5B117A1B" w14:textId="77777777" w:rsidTr="0074114F">
        <w:trPr>
          <w:trHeight w:val="580"/>
        </w:trPr>
        <w:tc>
          <w:tcPr>
            <w:tcW w:w="9042" w:type="dxa"/>
            <w:gridSpan w:val="3"/>
          </w:tcPr>
          <w:p w14:paraId="09D212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Proje Koordinatörü tahmini fiyat bildirir, Satın Alma Müdürlüğü özellikleri belirtilen ürünü en uygun fiyata araştırıp satın alır. </w:t>
            </w:r>
          </w:p>
        </w:tc>
      </w:tr>
    </w:tbl>
    <w:p w14:paraId="48864B8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</w:t>
      </w: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140"/>
        <w:gridCol w:w="1134"/>
      </w:tblGrid>
      <w:tr w:rsidR="00164FE1" w:rsidRPr="0029103D" w14:paraId="4809693C" w14:textId="77777777" w:rsidTr="0074114F">
        <w:tc>
          <w:tcPr>
            <w:tcW w:w="9042" w:type="dxa"/>
            <w:gridSpan w:val="6"/>
          </w:tcPr>
          <w:p w14:paraId="630B6A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164FE1" w:rsidRPr="0029103D" w14:paraId="51D27308" w14:textId="77777777" w:rsidTr="00B44A3C">
        <w:tc>
          <w:tcPr>
            <w:tcW w:w="2628" w:type="dxa"/>
          </w:tcPr>
          <w:p w14:paraId="2C17079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Gerçekleştirecek Kişinin Adı Soyadı</w:t>
            </w:r>
          </w:p>
        </w:tc>
        <w:tc>
          <w:tcPr>
            <w:tcW w:w="1440" w:type="dxa"/>
          </w:tcPr>
          <w:p w14:paraId="0A8A780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440" w:type="dxa"/>
          </w:tcPr>
          <w:p w14:paraId="7D2AA3E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260" w:type="dxa"/>
          </w:tcPr>
          <w:p w14:paraId="67DE406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5458F8C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140" w:type="dxa"/>
          </w:tcPr>
          <w:p w14:paraId="744D73F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Araç</w:t>
            </w:r>
          </w:p>
        </w:tc>
        <w:tc>
          <w:tcPr>
            <w:tcW w:w="1134" w:type="dxa"/>
          </w:tcPr>
          <w:p w14:paraId="5A678E7F" w14:textId="77777777" w:rsidR="00164FE1" w:rsidRPr="0029103D" w:rsidRDefault="0029103D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Harcama/ </w:t>
            </w:r>
            <w:r w:rsidR="00164FE1" w:rsidRPr="0029103D">
              <w:rPr>
                <w:rFonts w:eastAsia="Times New Roman" w:cstheme="minorHAnsi"/>
                <w:lang w:eastAsia="tr-TR"/>
              </w:rPr>
              <w:t>Avans Tutarı (TL/Avr</w:t>
            </w:r>
            <w:r>
              <w:rPr>
                <w:rFonts w:eastAsia="Times New Roman" w:cstheme="minorHAnsi"/>
                <w:lang w:eastAsia="tr-TR"/>
              </w:rPr>
              <w:t>o</w:t>
            </w:r>
            <w:r w:rsidR="00164FE1" w:rsidRPr="0029103D">
              <w:rPr>
                <w:rFonts w:eastAsia="Times New Roman" w:cstheme="minorHAnsi"/>
                <w:lang w:eastAsia="tr-TR"/>
              </w:rPr>
              <w:t>)</w:t>
            </w:r>
          </w:p>
        </w:tc>
      </w:tr>
      <w:tr w:rsidR="00164FE1" w:rsidRPr="0029103D" w14:paraId="36C83665" w14:textId="77777777" w:rsidTr="00B44A3C">
        <w:tc>
          <w:tcPr>
            <w:tcW w:w="2628" w:type="dxa"/>
          </w:tcPr>
          <w:p w14:paraId="1193CC0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E0705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E66361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236519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0" w:type="dxa"/>
          </w:tcPr>
          <w:p w14:paraId="08E51F5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58F1293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04727D9" w14:textId="77777777" w:rsidTr="00B44A3C">
        <w:tc>
          <w:tcPr>
            <w:tcW w:w="2628" w:type="dxa"/>
          </w:tcPr>
          <w:p w14:paraId="39DB98B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87F282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1355C4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721FB6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0" w:type="dxa"/>
          </w:tcPr>
          <w:p w14:paraId="6DB5FED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79FFAAC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4BA2AAE" w14:textId="77777777" w:rsidTr="00B44A3C">
        <w:tc>
          <w:tcPr>
            <w:tcW w:w="2628" w:type="dxa"/>
          </w:tcPr>
          <w:p w14:paraId="24D0996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719A01F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C4B7D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72C169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0" w:type="dxa"/>
          </w:tcPr>
          <w:p w14:paraId="316C737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2897057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567629A6" w14:textId="77777777" w:rsidTr="00B44A3C">
        <w:tc>
          <w:tcPr>
            <w:tcW w:w="7908" w:type="dxa"/>
            <w:gridSpan w:val="5"/>
          </w:tcPr>
          <w:p w14:paraId="35043DB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7EC13E0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E28B6AD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0C5535C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960"/>
        <w:gridCol w:w="1134"/>
      </w:tblGrid>
      <w:tr w:rsidR="0062548C" w:rsidRPr="0029103D" w14:paraId="4CACEF36" w14:textId="77777777" w:rsidTr="0074114F">
        <w:tc>
          <w:tcPr>
            <w:tcW w:w="9042" w:type="dxa"/>
            <w:gridSpan w:val="6"/>
          </w:tcPr>
          <w:p w14:paraId="1D1BC04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HARCIRAH GİDERLERİ</w:t>
            </w:r>
          </w:p>
        </w:tc>
      </w:tr>
      <w:tr w:rsidR="0062548C" w:rsidRPr="0029103D" w14:paraId="11B7A42A" w14:textId="77777777" w:rsidTr="00B44A3C">
        <w:tc>
          <w:tcPr>
            <w:tcW w:w="2628" w:type="dxa"/>
          </w:tcPr>
          <w:p w14:paraId="2161CF06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Adı Soyadı ve Projedeki Görevi</w:t>
            </w:r>
          </w:p>
        </w:tc>
        <w:tc>
          <w:tcPr>
            <w:tcW w:w="1440" w:type="dxa"/>
          </w:tcPr>
          <w:p w14:paraId="404FDBF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 Edilecek Yer</w:t>
            </w:r>
          </w:p>
        </w:tc>
        <w:tc>
          <w:tcPr>
            <w:tcW w:w="1440" w:type="dxa"/>
          </w:tcPr>
          <w:p w14:paraId="52B5805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1808A67A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440" w:type="dxa"/>
          </w:tcPr>
          <w:p w14:paraId="1EE7644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Günlük Harcırah Bedeli (TL/Avro)</w:t>
            </w:r>
          </w:p>
        </w:tc>
        <w:tc>
          <w:tcPr>
            <w:tcW w:w="960" w:type="dxa"/>
          </w:tcPr>
          <w:p w14:paraId="2DFD9B2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 Sayısı</w:t>
            </w:r>
          </w:p>
        </w:tc>
        <w:tc>
          <w:tcPr>
            <w:tcW w:w="1134" w:type="dxa"/>
          </w:tcPr>
          <w:p w14:paraId="75351D72" w14:textId="77777777" w:rsidR="00164FE1" w:rsidRPr="0029103D" w:rsidRDefault="0029103D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 / </w:t>
            </w:r>
            <w:r w:rsidR="00164FE1" w:rsidRPr="0029103D">
              <w:rPr>
                <w:rFonts w:eastAsia="Times New Roman" w:cstheme="minorHAnsi"/>
                <w:lang w:eastAsia="tr-TR"/>
              </w:rPr>
              <w:t>Avans Tutarı (TL/Avro)</w:t>
            </w:r>
          </w:p>
        </w:tc>
      </w:tr>
      <w:tr w:rsidR="0062548C" w:rsidRPr="0029103D" w14:paraId="428FAED5" w14:textId="77777777" w:rsidTr="00B44A3C">
        <w:tc>
          <w:tcPr>
            <w:tcW w:w="2628" w:type="dxa"/>
          </w:tcPr>
          <w:p w14:paraId="4D219B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D5A38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93E5D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898F13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60" w:type="dxa"/>
          </w:tcPr>
          <w:p w14:paraId="7E6A03B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441DB40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62548C" w:rsidRPr="0029103D" w14:paraId="06A1F8D4" w14:textId="77777777" w:rsidTr="00B44A3C">
        <w:tc>
          <w:tcPr>
            <w:tcW w:w="2628" w:type="dxa"/>
          </w:tcPr>
          <w:p w14:paraId="1D32EFC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62498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506DA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72FBF4A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60" w:type="dxa"/>
          </w:tcPr>
          <w:p w14:paraId="46E637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08FDAB5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</w:p>
        </w:tc>
      </w:tr>
      <w:tr w:rsidR="0062548C" w:rsidRPr="0029103D" w14:paraId="43B83678" w14:textId="77777777" w:rsidTr="00B44A3C">
        <w:tc>
          <w:tcPr>
            <w:tcW w:w="2628" w:type="dxa"/>
          </w:tcPr>
          <w:p w14:paraId="0ED38B8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49D4BF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0178B90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F5ED0A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4"/>
          </w:p>
        </w:tc>
        <w:tc>
          <w:tcPr>
            <w:tcW w:w="960" w:type="dxa"/>
          </w:tcPr>
          <w:p w14:paraId="4378713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7E9C0D5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6"/>
          </w:p>
        </w:tc>
      </w:tr>
      <w:tr w:rsidR="0062548C" w:rsidRPr="0029103D" w14:paraId="00CDC9A6" w14:textId="77777777" w:rsidTr="00B44A3C">
        <w:tc>
          <w:tcPr>
            <w:tcW w:w="7908" w:type="dxa"/>
            <w:gridSpan w:val="5"/>
          </w:tcPr>
          <w:p w14:paraId="0D0E634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7C0256E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7"/>
          </w:p>
        </w:tc>
      </w:tr>
    </w:tbl>
    <w:p w14:paraId="71BD890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kapatılacaktır.</w:t>
      </w:r>
    </w:p>
    <w:p w14:paraId="0F3F5D7E" w14:textId="77777777" w:rsidR="00164FE1" w:rsidRPr="0029103D" w:rsidRDefault="007070C1" w:rsidP="007070C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İlgili fon kaynağı kurallarına göre harcırah ödemesi götürü miktarlar üzerinden yapılacaktır.</w:t>
      </w:r>
    </w:p>
    <w:p w14:paraId="0CF25869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56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276"/>
        <w:gridCol w:w="1559"/>
        <w:gridCol w:w="993"/>
        <w:gridCol w:w="1417"/>
        <w:gridCol w:w="1134"/>
      </w:tblGrid>
      <w:tr w:rsidR="00164FE1" w:rsidRPr="0029103D" w14:paraId="680189A6" w14:textId="77777777" w:rsidTr="008047A3">
        <w:tc>
          <w:tcPr>
            <w:tcW w:w="9356" w:type="dxa"/>
            <w:gridSpan w:val="7"/>
          </w:tcPr>
          <w:p w14:paraId="48365902" w14:textId="77777777" w:rsidR="00164FE1" w:rsidRPr="0029103D" w:rsidRDefault="008A1DB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PERSONEL </w:t>
            </w:r>
            <w:r w:rsidR="00164FE1" w:rsidRPr="0029103D">
              <w:rPr>
                <w:rFonts w:eastAsia="Times New Roman" w:cstheme="minorHAnsi"/>
                <w:b/>
                <w:lang w:eastAsia="tr-TR"/>
              </w:rPr>
              <w:t>GİDERİ</w:t>
            </w:r>
          </w:p>
        </w:tc>
      </w:tr>
      <w:tr w:rsidR="00164FE1" w:rsidRPr="0029103D" w14:paraId="729AEBED" w14:textId="77777777" w:rsidTr="008047A3">
        <w:tc>
          <w:tcPr>
            <w:tcW w:w="1702" w:type="dxa"/>
          </w:tcPr>
          <w:p w14:paraId="1E0AA30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Yapılacak Kişinin Adı Soyadı</w:t>
            </w:r>
          </w:p>
        </w:tc>
        <w:tc>
          <w:tcPr>
            <w:tcW w:w="1275" w:type="dxa"/>
          </w:tcPr>
          <w:p w14:paraId="191D622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YU Personeli/</w:t>
            </w:r>
          </w:p>
          <w:p w14:paraId="174BD38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Kurum Dışı Sözleşmeli Personel</w:t>
            </w:r>
          </w:p>
        </w:tc>
        <w:tc>
          <w:tcPr>
            <w:tcW w:w="1276" w:type="dxa"/>
          </w:tcPr>
          <w:p w14:paraId="52FFB07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559" w:type="dxa"/>
          </w:tcPr>
          <w:p w14:paraId="3620F8A8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Birimi</w:t>
            </w:r>
            <w:r w:rsidRPr="0029103D">
              <w:rPr>
                <w:rFonts w:eastAsia="Times New Roman" w:cstheme="minorHAnsi"/>
                <w:lang w:eastAsia="tr-TR"/>
              </w:rPr>
              <w:br/>
              <w:t>(Günlük/aylık/saatlik/götürü hizmet bedeli)</w:t>
            </w:r>
          </w:p>
        </w:tc>
        <w:tc>
          <w:tcPr>
            <w:tcW w:w="993" w:type="dxa"/>
          </w:tcPr>
          <w:p w14:paraId="29F0067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Maliyeti</w:t>
            </w:r>
          </w:p>
        </w:tc>
        <w:tc>
          <w:tcPr>
            <w:tcW w:w="1417" w:type="dxa"/>
          </w:tcPr>
          <w:p w14:paraId="78340CD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 (Gün/ay/saat sayısı)</w:t>
            </w:r>
          </w:p>
        </w:tc>
        <w:tc>
          <w:tcPr>
            <w:tcW w:w="1134" w:type="dxa"/>
          </w:tcPr>
          <w:p w14:paraId="7FDD949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Toplam Ödeme Miktarı (TL/Avro)</w:t>
            </w:r>
          </w:p>
        </w:tc>
      </w:tr>
      <w:tr w:rsidR="00164FE1" w:rsidRPr="0029103D" w14:paraId="4CF70BF9" w14:textId="77777777" w:rsidTr="008047A3">
        <w:tc>
          <w:tcPr>
            <w:tcW w:w="1702" w:type="dxa"/>
            <w:vAlign w:val="center"/>
          </w:tcPr>
          <w:p w14:paraId="3C59D96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5DF663C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05F23A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CE6E3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70A81F0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CBC47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DFCF95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2B157B8" w14:textId="77777777" w:rsidTr="008047A3">
        <w:tc>
          <w:tcPr>
            <w:tcW w:w="1702" w:type="dxa"/>
            <w:vAlign w:val="center"/>
          </w:tcPr>
          <w:p w14:paraId="3C93293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4A13A6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84AABA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3A819E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32F5C2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192EBD7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127108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DF13B73" w14:textId="77777777" w:rsidTr="008047A3">
        <w:tc>
          <w:tcPr>
            <w:tcW w:w="1702" w:type="dxa"/>
            <w:vAlign w:val="center"/>
          </w:tcPr>
          <w:p w14:paraId="287EF76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29E6D25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71F06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C361E0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632A6E7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6DDDDF5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3CD16D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9B0862B" w14:textId="77777777" w:rsidTr="008047A3">
        <w:tc>
          <w:tcPr>
            <w:tcW w:w="8222" w:type="dxa"/>
            <w:gridSpan w:val="6"/>
          </w:tcPr>
          <w:p w14:paraId="4A8277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0A2C89D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34181F00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Ödemeler brüt miktar üzerinden yazılmaktadır. Brüt ücret üzerinden üniversitemiz personeline yapılacak ödemelerde, yasal zorunluluk olan ‘gelir vergisi’ ve ‘damga vergisi’ kesintisi </w:t>
      </w:r>
      <w:r w:rsidR="00073065" w:rsidRPr="0029103D">
        <w:rPr>
          <w:rFonts w:eastAsia="Times New Roman" w:cstheme="minorHAnsi"/>
          <w:lang w:eastAsia="tr-TR"/>
        </w:rPr>
        <w:t>İnsan Kaynakları Müdürlüğü</w:t>
      </w:r>
      <w:r w:rsidR="00156904"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tarafından hesaplanarak yapılmaktadır. </w:t>
      </w:r>
    </w:p>
    <w:tbl>
      <w:tblPr>
        <w:tblW w:w="932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900"/>
        <w:gridCol w:w="3060"/>
        <w:gridCol w:w="1260"/>
      </w:tblGrid>
      <w:tr w:rsidR="00164FE1" w:rsidRPr="0029103D" w14:paraId="2CAAC3BF" w14:textId="77777777" w:rsidTr="00164FE1">
        <w:tc>
          <w:tcPr>
            <w:tcW w:w="9322" w:type="dxa"/>
            <w:gridSpan w:val="4"/>
          </w:tcPr>
          <w:p w14:paraId="1C6A14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DİĞER HARCAMALAR </w:t>
            </w:r>
          </w:p>
        </w:tc>
      </w:tr>
      <w:tr w:rsidR="00164FE1" w:rsidRPr="0029103D" w14:paraId="1D6DF05A" w14:textId="77777777" w:rsidTr="00164FE1">
        <w:tc>
          <w:tcPr>
            <w:tcW w:w="4102" w:type="dxa"/>
          </w:tcPr>
          <w:p w14:paraId="2E24407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900" w:type="dxa"/>
          </w:tcPr>
          <w:p w14:paraId="3FCAEDE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Adet </w:t>
            </w:r>
          </w:p>
        </w:tc>
        <w:tc>
          <w:tcPr>
            <w:tcW w:w="3060" w:type="dxa"/>
          </w:tcPr>
          <w:p w14:paraId="67157F5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Açıklama</w:t>
            </w:r>
          </w:p>
          <w:p w14:paraId="3EC4522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C907890" w14:textId="77777777" w:rsidR="00164FE1" w:rsidRPr="0029103D" w:rsidRDefault="005F5982" w:rsidP="005F5982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Avans </w:t>
            </w:r>
            <w:r w:rsidR="00164FE1" w:rsidRPr="0029103D">
              <w:rPr>
                <w:rFonts w:eastAsia="Times New Roman" w:cstheme="minorHAnsi"/>
                <w:lang w:eastAsia="tr-TR"/>
              </w:rPr>
              <w:t>Tutarı (TL/Avro)</w:t>
            </w:r>
          </w:p>
        </w:tc>
      </w:tr>
      <w:tr w:rsidR="00164FE1" w:rsidRPr="0029103D" w14:paraId="32003D56" w14:textId="77777777" w:rsidTr="00164FE1">
        <w:tc>
          <w:tcPr>
            <w:tcW w:w="4102" w:type="dxa"/>
          </w:tcPr>
          <w:p w14:paraId="1DAA5D7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2BD0CE5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0487A75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32C3528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5764A91F" w14:textId="77777777" w:rsidTr="00164FE1">
        <w:tc>
          <w:tcPr>
            <w:tcW w:w="4102" w:type="dxa"/>
          </w:tcPr>
          <w:p w14:paraId="4E3DE51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378B26F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706353C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D920F6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7A051054" w14:textId="77777777" w:rsidTr="00164FE1">
        <w:tc>
          <w:tcPr>
            <w:tcW w:w="8062" w:type="dxa"/>
            <w:gridSpan w:val="3"/>
          </w:tcPr>
          <w:p w14:paraId="4BB8DC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260" w:type="dxa"/>
          </w:tcPr>
          <w:p w14:paraId="0DF1382F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2F505BA1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8D805BB" w14:textId="77777777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 xml:space="preserve">Avans talep için: </w:t>
      </w:r>
    </w:p>
    <w:p w14:paraId="5260B365" w14:textId="77777777" w:rsidR="00164FE1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</w:t>
      </w:r>
      <w:r w:rsidR="0029103D">
        <w:rPr>
          <w:rFonts w:eastAsia="Times New Roman" w:cstheme="minorHAnsi"/>
          <w:lang w:eastAsia="tr-TR"/>
        </w:rPr>
        <w:t>kullanılmak</w:t>
      </w:r>
      <w:r w:rsidRPr="0029103D">
        <w:rPr>
          <w:rFonts w:eastAsia="Times New Roman" w:cstheme="minorHAnsi"/>
          <w:lang w:eastAsia="tr-TR"/>
        </w:rPr>
        <w:t xml:space="preserve">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….........................TL/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b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 avans olarak aşağıda belirtilen hesap/hesaplara ödenebilmesini talep ediyorum. Alınan avansın kapatılması, fatura/dekont kopyalarını sunmak karşılığı harcamanın yapıldığı ay sonunda Muhasebe Müdürlüğü’ne tarafımca yapılacaktır. Program finansal kuralları gereği faturaların asıllarının AB Merkezi’nde tutulması gerekmektedir. </w:t>
      </w:r>
    </w:p>
    <w:p w14:paraId="62CF0913" w14:textId="77777777" w:rsidR="0029103D" w:rsidRDefault="0029103D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B9C0082" w14:textId="3FA158AD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 talep için</w:t>
      </w:r>
      <w:r w:rsidR="00DE66B2">
        <w:rPr>
          <w:rFonts w:eastAsia="Times New Roman" w:cstheme="minorHAnsi"/>
          <w:b/>
          <w:lang w:eastAsia="tr-TR"/>
        </w:rPr>
        <w:t xml:space="preserve"> (faturası olan talepler için)</w:t>
      </w:r>
      <w:r w:rsidRPr="0029103D">
        <w:rPr>
          <w:rFonts w:eastAsia="Times New Roman" w:cstheme="minorHAnsi"/>
          <w:b/>
          <w:lang w:eastAsia="tr-TR"/>
        </w:rPr>
        <w:t xml:space="preserve">: </w:t>
      </w:r>
    </w:p>
    <w:p w14:paraId="6ACC5690" w14:textId="2D75AEC2" w:rsid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</w:t>
      </w:r>
      <w:r>
        <w:rPr>
          <w:rFonts w:eastAsia="Times New Roman" w:cstheme="minorHAnsi"/>
          <w:lang w:eastAsia="tr-TR"/>
        </w:rPr>
        <w:t>kullanılan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….........................TL/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b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ekli fatura/dekont belgelerine istinaden a</w:t>
      </w:r>
      <w:r w:rsidRPr="0029103D">
        <w:rPr>
          <w:rFonts w:eastAsia="Times New Roman" w:cstheme="minorHAnsi"/>
          <w:lang w:eastAsia="tr-TR"/>
        </w:rPr>
        <w:t>şağıda belirtilen hesap/hesaplara ödenebilmesini talep ediyorum.</w:t>
      </w:r>
      <w:r w:rsidR="00DE66B2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Program finansal kuralları gereği faturaların asıllarının AB Merkezi’nde tutulması gerekmektedir. </w:t>
      </w:r>
    </w:p>
    <w:p w14:paraId="3C21BC43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6427AC83" w14:textId="77777777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Satın alma için:</w:t>
      </w:r>
    </w:p>
    <w:p w14:paraId="61120F7B" w14:textId="77777777" w:rsid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ilgili satın almanın Satın Alma Müdürlüğü tarafından </w:t>
      </w:r>
      <w:r>
        <w:rPr>
          <w:rFonts w:eastAsia="Times New Roman" w:cstheme="minorHAnsi"/>
          <w:lang w:eastAsia="tr-TR"/>
        </w:rPr>
        <w:t>……………………</w:t>
      </w:r>
      <w:proofErr w:type="gramStart"/>
      <w:r>
        <w:rPr>
          <w:rFonts w:eastAsia="Times New Roman" w:cstheme="minorHAnsi"/>
          <w:lang w:eastAsia="tr-TR"/>
        </w:rPr>
        <w:t>…….</w:t>
      </w:r>
      <w:proofErr w:type="gramEnd"/>
      <w:r>
        <w:rPr>
          <w:rFonts w:eastAsia="Times New Roman" w:cstheme="minorHAnsi"/>
          <w:lang w:eastAsia="tr-TR"/>
        </w:rPr>
        <w:t>.</w:t>
      </w:r>
      <w:r w:rsidRPr="0029103D">
        <w:rPr>
          <w:rFonts w:eastAsia="Times New Roman" w:cstheme="minorHAnsi"/>
          <w:lang w:eastAsia="tr-TR"/>
        </w:rPr>
        <w:t xml:space="preserve"> Proje hesabından yapılabilmesini talep ediyorum. Program finansal kuralları gereği faturaların asıllarının AB Merkezi’nde tutulması gerekmektedir</w:t>
      </w:r>
      <w:r>
        <w:rPr>
          <w:rFonts w:eastAsia="Times New Roman" w:cstheme="minorHAnsi"/>
          <w:lang w:eastAsia="tr-TR"/>
        </w:rPr>
        <w:t>.</w:t>
      </w:r>
    </w:p>
    <w:p w14:paraId="0CE8BF1F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7F8CF25" w14:textId="77777777" w:rsidR="0029103D" w:rsidRPr="0029103D" w:rsidRDefault="0029103D" w:rsidP="0029103D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İK için:</w:t>
      </w:r>
    </w:p>
    <w:p w14:paraId="7F2F91D5" w14:textId="77777777" w:rsidR="0029103D" w:rsidRP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>
        <w:rPr>
          <w:rFonts w:eastAsia="Times New Roman" w:cstheme="minorHAnsi"/>
          <w:lang w:eastAsia="tr-TR"/>
        </w:rPr>
        <w:t>………………….</w:t>
      </w:r>
      <w:r w:rsidRPr="0029103D">
        <w:rPr>
          <w:rFonts w:eastAsia="Times New Roman" w:cstheme="minorHAnsi"/>
          <w:lang w:eastAsia="tr-TR"/>
        </w:rPr>
        <w:t xml:space="preserve">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kullanılmak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…………….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lang w:eastAsia="tr-TR"/>
        </w:rPr>
        <w:t xml:space="preserve"> yasal kesintiler düşüldükten sonra net tutarlarının aşağıda belirtilen</w:t>
      </w:r>
      <w:r>
        <w:rPr>
          <w:rFonts w:eastAsia="Times New Roman" w:cstheme="minorHAnsi"/>
          <w:lang w:eastAsia="tr-TR"/>
        </w:rPr>
        <w:t xml:space="preserve"> hesaba/</w:t>
      </w:r>
      <w:r w:rsidRPr="0029103D">
        <w:rPr>
          <w:rFonts w:eastAsia="Times New Roman" w:cstheme="minorHAnsi"/>
          <w:lang w:eastAsia="tr-TR"/>
        </w:rPr>
        <w:t>hesaplara ödenebilmesini talep ediyorum. Program finansal kuralları gereği faturaların asıllarının AB Merkezi’nde tutulması gerekmektedir.</w:t>
      </w:r>
    </w:p>
    <w:p w14:paraId="5EFA9EF3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4FB0B2CF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8C88391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F6C3FBF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6D655B6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Dekont Açıklaması:</w:t>
      </w:r>
    </w:p>
    <w:p w14:paraId="67A2D9F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Ödeme Yapılacak Kişilerin Banka Hesap Bilgileri;</w:t>
      </w:r>
    </w:p>
    <w:p w14:paraId="6D91CBEC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D49171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Proje Yürütücüsü</w:t>
      </w:r>
    </w:p>
    <w:p w14:paraId="4807BF06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Banka Adı:</w:t>
      </w:r>
    </w:p>
    <w:p w14:paraId="6C3811B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Hesap Sahibi:</w:t>
      </w:r>
    </w:p>
    <w:p w14:paraId="3E0C465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Hesap </w:t>
      </w:r>
      <w:proofErr w:type="gramStart"/>
      <w:r w:rsidRPr="0029103D">
        <w:rPr>
          <w:rFonts w:eastAsia="Times New Roman" w:cstheme="minorHAnsi"/>
          <w:lang w:eastAsia="tr-TR"/>
        </w:rPr>
        <w:t xml:space="preserve">Numarası:   </w:t>
      </w:r>
      <w:proofErr w:type="gramEnd"/>
      <w:r w:rsidRPr="0029103D">
        <w:rPr>
          <w:rFonts w:eastAsia="Times New Roman" w:cstheme="minorHAnsi"/>
          <w:lang w:eastAsia="tr-TR"/>
        </w:rPr>
        <w:t xml:space="preserve">               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TL Hesabı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Avro Hesabı</w:t>
      </w:r>
    </w:p>
    <w:p w14:paraId="77F4302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IBAN:</w:t>
      </w:r>
    </w:p>
    <w:p w14:paraId="6DE753B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Ödeme Miktarı: </w:t>
      </w:r>
    </w:p>
    <w:p w14:paraId="5E83FC9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87DBD4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Proje Çalışanı: </w:t>
      </w:r>
    </w:p>
    <w:p w14:paraId="5AD2AB1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Banka Adı:</w:t>
      </w:r>
    </w:p>
    <w:p w14:paraId="5EF9DBC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Hesap Sahibi:</w:t>
      </w:r>
    </w:p>
    <w:p w14:paraId="3271665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Hesap </w:t>
      </w:r>
      <w:proofErr w:type="gramStart"/>
      <w:r w:rsidRPr="0029103D">
        <w:rPr>
          <w:rFonts w:eastAsia="Times New Roman" w:cstheme="minorHAnsi"/>
          <w:lang w:eastAsia="tr-TR"/>
        </w:rPr>
        <w:t xml:space="preserve">Numarası:   </w:t>
      </w:r>
      <w:proofErr w:type="gramEnd"/>
      <w:r w:rsidRPr="0029103D">
        <w:rPr>
          <w:rFonts w:eastAsia="Times New Roman" w:cstheme="minorHAnsi"/>
          <w:lang w:eastAsia="tr-TR"/>
        </w:rPr>
        <w:t xml:space="preserve">               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TL Hesabı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Avro Hesabı</w:t>
      </w:r>
    </w:p>
    <w:p w14:paraId="4370EE67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IBAN:</w:t>
      </w:r>
    </w:p>
    <w:p w14:paraId="5E76BF7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Ödeme Miktarı</w:t>
      </w:r>
    </w:p>
    <w:p w14:paraId="0C9CB844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7355AF5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3935788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535C87C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256"/>
      </w:tblGrid>
      <w:tr w:rsidR="00164FE1" w:rsidRPr="0029103D" w14:paraId="35A0000C" w14:textId="77777777" w:rsidTr="008047A3">
        <w:tc>
          <w:tcPr>
            <w:tcW w:w="9288" w:type="dxa"/>
            <w:gridSpan w:val="2"/>
            <w:shd w:val="clear" w:color="auto" w:fill="B3B3B3"/>
          </w:tcPr>
          <w:p w14:paraId="1FD125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164FE1" w:rsidRPr="0029103D" w14:paraId="266AD5A8" w14:textId="77777777" w:rsidTr="008047A3">
        <w:tc>
          <w:tcPr>
            <w:tcW w:w="4928" w:type="dxa"/>
          </w:tcPr>
          <w:p w14:paraId="562E92C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AB Merkezi Müdürü</w:t>
            </w:r>
          </w:p>
          <w:p w14:paraId="53C245B2" w14:textId="1EED248B" w:rsidR="00164FE1" w:rsidRPr="0029103D" w:rsidRDefault="00B44A3C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Prof</w:t>
            </w:r>
            <w:r w:rsidR="0029103D">
              <w:rPr>
                <w:rFonts w:eastAsia="Times New Roman" w:cstheme="minorHAnsi"/>
                <w:lang w:eastAsia="tr-TR"/>
              </w:rPr>
              <w:t>.Dr.Gökay</w:t>
            </w:r>
            <w:proofErr w:type="spellEnd"/>
            <w:proofErr w:type="gramEnd"/>
            <w:r w:rsidR="0029103D">
              <w:rPr>
                <w:rFonts w:eastAsia="Times New Roman" w:cstheme="minorHAnsi"/>
                <w:lang w:eastAsia="tr-TR"/>
              </w:rPr>
              <w:t xml:space="preserve"> ÖZERİM</w:t>
            </w:r>
          </w:p>
          <w:p w14:paraId="5EF8903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0C22E1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346E9EC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12CD957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73EB56B8" w14:textId="77777777" w:rsidR="00164FE1" w:rsidRPr="0029103D" w:rsidRDefault="0029103D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6B93533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0DEB4B62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6B7944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BC0C2BC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CFB76B2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60560AE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75AE121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47B9AB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4EBFFEE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CC61B03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7071BD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6C46B42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853C6D9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100670B" w14:textId="0A9FADF5" w:rsidR="00264DD7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AE15218" w14:textId="21171E24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0EEC0021" w14:textId="0ECDBC8C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05C6F013" w14:textId="3BF4B8A2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365BED61" w14:textId="7FAE637F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02C075B" w14:textId="14231098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040453A" w14:textId="5CAC89C6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22E6A9D" w14:textId="29BCE247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E417E15" w14:textId="418EBFA0" w:rsidR="00B44A3C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C5A285B" w14:textId="77777777" w:rsidR="00B44A3C" w:rsidRPr="0029103D" w:rsidRDefault="00B44A3C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bookmarkStart w:id="8" w:name="_GoBack"/>
      <w:bookmarkEnd w:id="8"/>
    </w:p>
    <w:p w14:paraId="377E06A2" w14:textId="77777777" w:rsidR="007070C1" w:rsidRPr="0029103D" w:rsidRDefault="007070C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cstheme="minorHAnsi"/>
          <w:i/>
          <w:noProof/>
          <w:lang w:val="en-US"/>
        </w:rPr>
        <w:lastRenderedPageBreak/>
        <w:drawing>
          <wp:inline distT="0" distB="0" distL="0" distR="0" wp14:anchorId="05F01303" wp14:editId="6615FBE1">
            <wp:extent cx="754529" cy="769620"/>
            <wp:effectExtent l="0" t="0" r="7620" b="0"/>
            <wp:docPr id="1" name="Resim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8" cy="7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5595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1CD2214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 BEYAN FORMU-AVANS KAPATMA</w:t>
      </w:r>
    </w:p>
    <w:p w14:paraId="05A110F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F139F75" w14:textId="77777777" w:rsidR="00164FE1" w:rsidRPr="0029103D" w:rsidRDefault="00164FE1" w:rsidP="00164FE1">
      <w:pPr>
        <w:spacing w:after="0" w:line="240" w:lineRule="auto"/>
        <w:ind w:firstLine="7230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Tarih: …/…/…</w:t>
      </w:r>
    </w:p>
    <w:tbl>
      <w:tblPr>
        <w:tblW w:w="9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A30AB" w:rsidRPr="0029103D" w14:paraId="3EDF447B" w14:textId="77777777" w:rsidTr="008047A3">
        <w:tc>
          <w:tcPr>
            <w:tcW w:w="4068" w:type="dxa"/>
          </w:tcPr>
          <w:p w14:paraId="7ED8FDE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220" w:type="dxa"/>
          </w:tcPr>
          <w:p w14:paraId="659276A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B82AEB0" w14:textId="77777777" w:rsidTr="008047A3">
        <w:tc>
          <w:tcPr>
            <w:tcW w:w="4068" w:type="dxa"/>
          </w:tcPr>
          <w:p w14:paraId="1652EBA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</w:t>
            </w:r>
          </w:p>
        </w:tc>
        <w:tc>
          <w:tcPr>
            <w:tcW w:w="5220" w:type="dxa"/>
          </w:tcPr>
          <w:p w14:paraId="0627AF7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00D5571D" w14:textId="77777777" w:rsidTr="008047A3">
        <w:tc>
          <w:tcPr>
            <w:tcW w:w="4068" w:type="dxa"/>
          </w:tcPr>
          <w:p w14:paraId="1F745C9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YAPAN KİŞİ</w:t>
            </w:r>
          </w:p>
        </w:tc>
        <w:tc>
          <w:tcPr>
            <w:tcW w:w="5220" w:type="dxa"/>
          </w:tcPr>
          <w:p w14:paraId="4E11181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83CB7B1" w14:textId="77777777" w:rsidTr="008047A3">
        <w:tc>
          <w:tcPr>
            <w:tcW w:w="4068" w:type="dxa"/>
          </w:tcPr>
          <w:p w14:paraId="137BAE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BİLGİSİ/HESAP NO</w:t>
            </w:r>
          </w:p>
        </w:tc>
        <w:tc>
          <w:tcPr>
            <w:tcW w:w="5220" w:type="dxa"/>
          </w:tcPr>
          <w:p w14:paraId="0AE542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6C5FB749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2395"/>
        <w:gridCol w:w="851"/>
        <w:gridCol w:w="1134"/>
        <w:gridCol w:w="971"/>
        <w:gridCol w:w="2036"/>
        <w:gridCol w:w="1388"/>
      </w:tblGrid>
      <w:tr w:rsidR="00EA30AB" w:rsidRPr="0029103D" w14:paraId="4720437F" w14:textId="77777777" w:rsidTr="008047A3">
        <w:tc>
          <w:tcPr>
            <w:tcW w:w="9325" w:type="dxa"/>
            <w:gridSpan w:val="7"/>
          </w:tcPr>
          <w:p w14:paraId="2F0753A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SATIN ALINAN MALZEME /HİZMET</w:t>
            </w:r>
          </w:p>
        </w:tc>
      </w:tr>
      <w:tr w:rsidR="00EA30AB" w:rsidRPr="0029103D" w14:paraId="6D0BEE0F" w14:textId="77777777" w:rsidTr="008047A3">
        <w:tc>
          <w:tcPr>
            <w:tcW w:w="547" w:type="dxa"/>
          </w:tcPr>
          <w:p w14:paraId="3BCA2A3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2396" w:type="dxa"/>
          </w:tcPr>
          <w:p w14:paraId="55C259F8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851" w:type="dxa"/>
          </w:tcPr>
          <w:p w14:paraId="1C025EB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134" w:type="dxa"/>
          </w:tcPr>
          <w:p w14:paraId="21F7F08A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971" w:type="dxa"/>
          </w:tcPr>
          <w:p w14:paraId="3FD3AD1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2037" w:type="dxa"/>
          </w:tcPr>
          <w:p w14:paraId="36A4CFE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389" w:type="dxa"/>
          </w:tcPr>
          <w:p w14:paraId="6BC7DA3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EA30AB" w:rsidRPr="0029103D" w14:paraId="4A69B652" w14:textId="77777777" w:rsidTr="008047A3">
        <w:tc>
          <w:tcPr>
            <w:tcW w:w="547" w:type="dxa"/>
          </w:tcPr>
          <w:p w14:paraId="7DB8B38D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396" w:type="dxa"/>
          </w:tcPr>
          <w:p w14:paraId="31CD1D0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24DFC3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3748C3F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7D91F8C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64029A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52F98B8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104D44F4" w14:textId="77777777" w:rsidTr="008047A3">
        <w:tc>
          <w:tcPr>
            <w:tcW w:w="547" w:type="dxa"/>
          </w:tcPr>
          <w:p w14:paraId="5484353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396" w:type="dxa"/>
          </w:tcPr>
          <w:p w14:paraId="6EF964A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09647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503F4A2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270CE2D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3466DA5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68D361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5528DA0" w14:textId="77777777" w:rsidTr="008047A3">
        <w:tc>
          <w:tcPr>
            <w:tcW w:w="547" w:type="dxa"/>
          </w:tcPr>
          <w:p w14:paraId="7F5AFA8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396" w:type="dxa"/>
          </w:tcPr>
          <w:p w14:paraId="604964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A9EBF1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37154A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46D4B0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68946D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214A2AA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47385F44" w14:textId="77777777" w:rsidTr="008047A3">
        <w:tc>
          <w:tcPr>
            <w:tcW w:w="547" w:type="dxa"/>
          </w:tcPr>
          <w:p w14:paraId="3B1007D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396" w:type="dxa"/>
          </w:tcPr>
          <w:p w14:paraId="710ABA3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4395F53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6AEE26B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4D4FF02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0EBBFD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5D0942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691DD2A" w14:textId="77777777" w:rsidTr="008047A3">
        <w:tc>
          <w:tcPr>
            <w:tcW w:w="547" w:type="dxa"/>
          </w:tcPr>
          <w:p w14:paraId="58AB8C6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396" w:type="dxa"/>
          </w:tcPr>
          <w:p w14:paraId="4836C1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79B19A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1433E44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25C92BB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319F06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3CDAF26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28F5D2EA" w14:textId="77777777" w:rsidTr="008047A3">
        <w:tc>
          <w:tcPr>
            <w:tcW w:w="7936" w:type="dxa"/>
            <w:gridSpan w:val="6"/>
          </w:tcPr>
          <w:p w14:paraId="14DE713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389" w:type="dxa"/>
          </w:tcPr>
          <w:p w14:paraId="34AB415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79A9129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260"/>
      </w:tblGrid>
      <w:tr w:rsidR="00EA30AB" w:rsidRPr="0029103D" w14:paraId="16E7384C" w14:textId="77777777" w:rsidTr="008047A3">
        <w:tc>
          <w:tcPr>
            <w:tcW w:w="9288" w:type="dxa"/>
            <w:gridSpan w:val="6"/>
          </w:tcPr>
          <w:p w14:paraId="663B959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EA30AB" w:rsidRPr="0029103D" w14:paraId="2D17B094" w14:textId="77777777" w:rsidTr="008047A3">
        <w:tc>
          <w:tcPr>
            <w:tcW w:w="2628" w:type="dxa"/>
          </w:tcPr>
          <w:p w14:paraId="3F677F0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Gerçekleştiren Kişinin Adı Soyadı</w:t>
            </w:r>
          </w:p>
        </w:tc>
        <w:tc>
          <w:tcPr>
            <w:tcW w:w="1440" w:type="dxa"/>
          </w:tcPr>
          <w:p w14:paraId="0081B51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440" w:type="dxa"/>
          </w:tcPr>
          <w:p w14:paraId="0B0E1DDD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Fatura Tarihi </w:t>
            </w:r>
          </w:p>
        </w:tc>
        <w:tc>
          <w:tcPr>
            <w:tcW w:w="1260" w:type="dxa"/>
          </w:tcPr>
          <w:p w14:paraId="379C5239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260" w:type="dxa"/>
          </w:tcPr>
          <w:p w14:paraId="030B16C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5B74DB8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(TL/Avro)</w:t>
            </w:r>
          </w:p>
        </w:tc>
      </w:tr>
      <w:tr w:rsidR="00EA30AB" w:rsidRPr="0029103D" w14:paraId="307101A3" w14:textId="77777777" w:rsidTr="008047A3">
        <w:tc>
          <w:tcPr>
            <w:tcW w:w="2628" w:type="dxa"/>
          </w:tcPr>
          <w:p w14:paraId="00DDEE0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D00D7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45972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68D1B2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E56EE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7FDD8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4B10AB32" w14:textId="77777777" w:rsidTr="008047A3">
        <w:tc>
          <w:tcPr>
            <w:tcW w:w="2628" w:type="dxa"/>
          </w:tcPr>
          <w:p w14:paraId="7A5893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31C5B7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1EDDE2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D6FD2D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5F91C3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0BC18D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647F5839" w14:textId="77777777" w:rsidTr="008047A3">
        <w:tc>
          <w:tcPr>
            <w:tcW w:w="2628" w:type="dxa"/>
          </w:tcPr>
          <w:p w14:paraId="5984698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7D0D5C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1A6118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AFC3B6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97F5E1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64A89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7A3999A8" w14:textId="77777777" w:rsidTr="008047A3">
        <w:tc>
          <w:tcPr>
            <w:tcW w:w="8028" w:type="dxa"/>
            <w:gridSpan w:val="5"/>
          </w:tcPr>
          <w:p w14:paraId="046880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60" w:type="dxa"/>
          </w:tcPr>
          <w:p w14:paraId="382839A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EC8ACE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260"/>
      </w:tblGrid>
      <w:tr w:rsidR="00EA30AB" w:rsidRPr="0029103D" w14:paraId="7B4136E2" w14:textId="77777777" w:rsidTr="008047A3">
        <w:tc>
          <w:tcPr>
            <w:tcW w:w="9288" w:type="dxa"/>
            <w:gridSpan w:val="6"/>
          </w:tcPr>
          <w:p w14:paraId="439D0E7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HARCIRAH GİDERLERİ (faturalandırma gerektiriyorsa)</w:t>
            </w:r>
          </w:p>
        </w:tc>
      </w:tr>
      <w:tr w:rsidR="00EA30AB" w:rsidRPr="0029103D" w14:paraId="087FF6BA" w14:textId="77777777" w:rsidTr="008047A3">
        <w:tc>
          <w:tcPr>
            <w:tcW w:w="2628" w:type="dxa"/>
          </w:tcPr>
          <w:p w14:paraId="0FE370C5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Harcırah Alan Kişinin Adı Soyadı</w:t>
            </w:r>
          </w:p>
        </w:tc>
        <w:tc>
          <w:tcPr>
            <w:tcW w:w="1440" w:type="dxa"/>
          </w:tcPr>
          <w:p w14:paraId="2369E20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Harcamanın Türü</w:t>
            </w:r>
          </w:p>
        </w:tc>
        <w:tc>
          <w:tcPr>
            <w:tcW w:w="1440" w:type="dxa"/>
          </w:tcPr>
          <w:p w14:paraId="300FE8D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440" w:type="dxa"/>
          </w:tcPr>
          <w:p w14:paraId="6D63C3C9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080" w:type="dxa"/>
          </w:tcPr>
          <w:p w14:paraId="275AEDC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665FE92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Miktarı (TL/Avro)</w:t>
            </w:r>
          </w:p>
        </w:tc>
      </w:tr>
      <w:tr w:rsidR="00EA30AB" w:rsidRPr="0029103D" w14:paraId="34A1FE3F" w14:textId="77777777" w:rsidTr="008047A3">
        <w:tc>
          <w:tcPr>
            <w:tcW w:w="2628" w:type="dxa"/>
          </w:tcPr>
          <w:p w14:paraId="3028FF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FE1D1F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53FEA1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004182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3820231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3EEA0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77071CB0" w14:textId="77777777" w:rsidTr="008047A3">
        <w:tc>
          <w:tcPr>
            <w:tcW w:w="2628" w:type="dxa"/>
          </w:tcPr>
          <w:p w14:paraId="45A37A8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BA1278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076114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C81A3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045F475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6402CE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281EA1AD" w14:textId="77777777" w:rsidTr="008047A3">
        <w:tc>
          <w:tcPr>
            <w:tcW w:w="2628" w:type="dxa"/>
          </w:tcPr>
          <w:p w14:paraId="66E4816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746053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44402C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02B4B4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57F4E65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934C2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BB0EA45" w14:textId="77777777" w:rsidTr="008047A3">
        <w:tc>
          <w:tcPr>
            <w:tcW w:w="8028" w:type="dxa"/>
            <w:gridSpan w:val="5"/>
          </w:tcPr>
          <w:p w14:paraId="3A2D305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TOPLAM </w:t>
            </w:r>
            <w:r w:rsidRPr="0029103D">
              <w:rPr>
                <w:rFonts w:eastAsia="Times New Roman" w:cstheme="minorHAnsi"/>
                <w:lang w:eastAsia="tr-TR"/>
              </w:rPr>
              <w:t>(Götürü miktar ödeme ise, toplam miktarı belirtiniz)</w:t>
            </w:r>
          </w:p>
        </w:tc>
        <w:tc>
          <w:tcPr>
            <w:tcW w:w="1260" w:type="dxa"/>
          </w:tcPr>
          <w:p w14:paraId="72A4E9F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D1839C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</w:t>
      </w:r>
      <w:r w:rsidR="007C7232" w:rsidRPr="0029103D">
        <w:rPr>
          <w:rFonts w:eastAsia="Times New Roman" w:cstheme="minorHAnsi"/>
          <w:lang w:eastAsia="tr-TR"/>
        </w:rPr>
        <w:t xml:space="preserve">İlgili fon kaynağı kurallarına göre </w:t>
      </w:r>
      <w:r w:rsidRPr="0029103D">
        <w:rPr>
          <w:rFonts w:eastAsia="Times New Roman" w:cstheme="minorHAnsi"/>
          <w:lang w:eastAsia="tr-TR"/>
        </w:rPr>
        <w:t>götürü miktar</w:t>
      </w:r>
      <w:r w:rsidR="007C7232" w:rsidRPr="0029103D">
        <w:rPr>
          <w:rFonts w:eastAsia="Times New Roman" w:cstheme="minorHAnsi"/>
          <w:lang w:eastAsia="tr-TR"/>
        </w:rPr>
        <w:t>lar</w:t>
      </w:r>
      <w:r w:rsidRPr="0029103D">
        <w:rPr>
          <w:rFonts w:eastAsia="Times New Roman" w:cstheme="minorHAnsi"/>
          <w:lang w:eastAsia="tr-TR"/>
        </w:rPr>
        <w:t xml:space="preserve"> üzerinden ödeme yapılmış, faturalandırma gerektirmemektedir.</w:t>
      </w: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kapatılmıştır.</w:t>
      </w:r>
    </w:p>
    <w:p w14:paraId="00617BED" w14:textId="3D27524B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6DBEB12" w14:textId="77777777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DD5DF51" w14:textId="77777777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5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7"/>
        <w:gridCol w:w="1276"/>
        <w:gridCol w:w="1559"/>
        <w:gridCol w:w="1276"/>
      </w:tblGrid>
      <w:tr w:rsidR="00EA30AB" w:rsidRPr="0029103D" w14:paraId="0A0296DD" w14:textId="77777777" w:rsidTr="00164FE1">
        <w:tc>
          <w:tcPr>
            <w:tcW w:w="8076" w:type="dxa"/>
            <w:gridSpan w:val="4"/>
          </w:tcPr>
          <w:p w14:paraId="00E4FD1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DİĞER HARCAMALAR </w:t>
            </w:r>
          </w:p>
        </w:tc>
        <w:tc>
          <w:tcPr>
            <w:tcW w:w="1276" w:type="dxa"/>
          </w:tcPr>
          <w:p w14:paraId="6BCF47C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A30AB" w:rsidRPr="0029103D" w14:paraId="4EE08838" w14:textId="77777777" w:rsidTr="00164FE1">
        <w:tc>
          <w:tcPr>
            <w:tcW w:w="3824" w:type="dxa"/>
          </w:tcPr>
          <w:p w14:paraId="2062400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1417" w:type="dxa"/>
          </w:tcPr>
          <w:p w14:paraId="743F18A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276" w:type="dxa"/>
          </w:tcPr>
          <w:p w14:paraId="33A246F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559" w:type="dxa"/>
          </w:tcPr>
          <w:p w14:paraId="738857E6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76" w:type="dxa"/>
          </w:tcPr>
          <w:p w14:paraId="50A1164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EA30AB" w:rsidRPr="0029103D" w14:paraId="5CFAD503" w14:textId="77777777" w:rsidTr="00164FE1">
        <w:tc>
          <w:tcPr>
            <w:tcW w:w="3824" w:type="dxa"/>
          </w:tcPr>
          <w:p w14:paraId="16D6B1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56FB6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9C0D7D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2624C1F3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B314A43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19AEA43B" w14:textId="77777777" w:rsidTr="00164FE1">
        <w:tc>
          <w:tcPr>
            <w:tcW w:w="3824" w:type="dxa"/>
          </w:tcPr>
          <w:p w14:paraId="1DCACAD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07D4E3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0D1D7C8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3F3F7F84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020BCC7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6A43237E" w14:textId="77777777" w:rsidTr="00164FE1">
        <w:tc>
          <w:tcPr>
            <w:tcW w:w="3824" w:type="dxa"/>
          </w:tcPr>
          <w:p w14:paraId="5BDF20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19DFB74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3685ED5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4AEFDDD4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F1DEE12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50EC1AE5" w14:textId="77777777" w:rsidTr="00164FE1">
        <w:tc>
          <w:tcPr>
            <w:tcW w:w="3824" w:type="dxa"/>
          </w:tcPr>
          <w:p w14:paraId="2CB59BD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E27BB9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553F30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609E703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3942C0D2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580705F8" w14:textId="77777777" w:rsidTr="00164FE1">
        <w:tc>
          <w:tcPr>
            <w:tcW w:w="8076" w:type="dxa"/>
            <w:gridSpan w:val="4"/>
          </w:tcPr>
          <w:p w14:paraId="0CD09E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76" w:type="dxa"/>
          </w:tcPr>
          <w:p w14:paraId="3A5E8AFE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207CD0D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</w:t>
      </w:r>
    </w:p>
    <w:p w14:paraId="6F638D9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93C6F8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7E8FE14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GENEL TOPLAM: </w:t>
      </w:r>
      <w:r w:rsidRPr="0029103D">
        <w:rPr>
          <w:rFonts w:eastAsia="Times New Roman" w:cstheme="minorHAnsi"/>
          <w:b/>
          <w:lang w:eastAsia="tr-TR"/>
        </w:rPr>
        <w:t>..............................</w:t>
      </w:r>
      <w:r w:rsidRPr="0029103D">
        <w:rPr>
          <w:rFonts w:eastAsia="Times New Roman" w:cstheme="minorHAnsi"/>
          <w:lang w:eastAsia="tr-TR"/>
        </w:rPr>
        <w:t xml:space="preserve"> TL </w:t>
      </w:r>
    </w:p>
    <w:p w14:paraId="70C1C94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5530E58" w14:textId="77777777" w:rsidR="00EE1AA5" w:rsidRPr="00EE1AA5" w:rsidRDefault="00EE1AA5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EE1AA5">
        <w:rPr>
          <w:rFonts w:eastAsia="Times New Roman" w:cstheme="minorHAnsi"/>
          <w:b/>
          <w:lang w:eastAsia="tr-TR"/>
        </w:rPr>
        <w:t xml:space="preserve">Avans kapatma: </w:t>
      </w:r>
    </w:p>
    <w:p w14:paraId="6E5A1B4F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  </w:t>
      </w:r>
      <w:proofErr w:type="gramStart"/>
      <w:r w:rsidRPr="0029103D">
        <w:rPr>
          <w:rFonts w:eastAsia="Times New Roman" w:cstheme="minorHAnsi"/>
          <w:lang w:eastAsia="tr-TR"/>
        </w:rPr>
        <w:t>projesi</w:t>
      </w:r>
      <w:proofErr w:type="gramEnd"/>
      <w:r w:rsidRPr="0029103D">
        <w:rPr>
          <w:rFonts w:eastAsia="Times New Roman" w:cstheme="minorHAnsi"/>
          <w:lang w:eastAsia="tr-TR"/>
        </w:rPr>
        <w:t xml:space="preserve"> faaliyetlerinde kullanılmak üzere ................ </w:t>
      </w:r>
      <w:proofErr w:type="gramStart"/>
      <w:r w:rsidRPr="0029103D">
        <w:rPr>
          <w:rFonts w:eastAsia="Times New Roman" w:cstheme="minorHAnsi"/>
          <w:lang w:eastAsia="tr-TR"/>
        </w:rPr>
        <w:t>tarihinde</w:t>
      </w:r>
      <w:proofErr w:type="gramEnd"/>
      <w:r w:rsidRPr="0029103D">
        <w:rPr>
          <w:rFonts w:eastAsia="Times New Roman" w:cstheme="minorHAnsi"/>
          <w:lang w:eastAsia="tr-TR"/>
        </w:rPr>
        <w:t xml:space="preserve"> ……………….. </w:t>
      </w:r>
      <w:proofErr w:type="gramStart"/>
      <w:r w:rsidRPr="0029103D">
        <w:rPr>
          <w:rFonts w:eastAsia="Times New Roman" w:cstheme="minorHAnsi"/>
          <w:lang w:eastAsia="tr-TR"/>
        </w:rPr>
        <w:t>tarafından</w:t>
      </w:r>
      <w:proofErr w:type="gramEnd"/>
      <w:r w:rsidRPr="0029103D">
        <w:rPr>
          <w:rFonts w:eastAsia="Times New Roman" w:cstheme="minorHAnsi"/>
          <w:lang w:eastAsia="tr-TR"/>
        </w:rPr>
        <w:t xml:space="preserve"> alınan toplam .............. TL/Avro karşılık olarak;</w:t>
      </w:r>
    </w:p>
    <w:p w14:paraId="11D6A1A2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bookmarkStart w:id="9" w:name="Check4"/>
    <w:p w14:paraId="7203881C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bookmarkEnd w:id="9"/>
      <w:r w:rsidRPr="0029103D">
        <w:rPr>
          <w:rFonts w:eastAsia="Times New Roman" w:cstheme="minorHAnsi"/>
          <w:lang w:eastAsia="tr-TR"/>
        </w:rPr>
        <w:t xml:space="preserve"> Avans iadesi yapılmamıştır.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3A5ECE">
        <w:rPr>
          <w:rFonts w:eastAsia="Times New Roman" w:cstheme="minorHAnsi"/>
          <w:lang w:eastAsia="tr-TR"/>
        </w:rPr>
      </w:r>
      <w:r w:rsidR="003A5ECE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…….......avans iadesi yapılmıştır. (İade belgesini mutlaka ekleyiniz) </w:t>
      </w:r>
    </w:p>
    <w:p w14:paraId="0C898639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2EEE97D" w14:textId="77777777" w:rsidR="00164FE1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detayları verilen toplam........... </w:t>
      </w:r>
      <w:proofErr w:type="gramStart"/>
      <w:r w:rsidRPr="0029103D">
        <w:rPr>
          <w:rFonts w:eastAsia="Times New Roman" w:cstheme="minorHAnsi"/>
          <w:lang w:eastAsia="tr-TR"/>
        </w:rPr>
        <w:t>adet</w:t>
      </w:r>
      <w:proofErr w:type="gramEnd"/>
      <w:r w:rsidRPr="0029103D">
        <w:rPr>
          <w:rFonts w:eastAsia="Times New Roman" w:cstheme="minorHAnsi"/>
          <w:lang w:eastAsia="tr-TR"/>
        </w:rPr>
        <w:t xml:space="preserve"> fatura/dekont kopyası Muhasebe Müdürlüğüne sunulmuştur. </w:t>
      </w:r>
    </w:p>
    <w:p w14:paraId="72801D66" w14:textId="77777777" w:rsidR="00EE1AA5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7F4CCB7" w14:textId="77777777" w:rsidR="00EE1AA5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Harcama beyan:</w:t>
      </w:r>
    </w:p>
    <w:p w14:paraId="455E494B" w14:textId="77777777" w:rsidR="00EE1AA5" w:rsidRDefault="00EE1AA5" w:rsidP="00EE1AA5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  </w:t>
      </w:r>
      <w:proofErr w:type="gramStart"/>
      <w:r w:rsidRPr="0029103D">
        <w:rPr>
          <w:rFonts w:eastAsia="Times New Roman" w:cstheme="minorHAnsi"/>
          <w:lang w:eastAsia="tr-TR"/>
        </w:rPr>
        <w:t>projesi</w:t>
      </w:r>
      <w:proofErr w:type="gramEnd"/>
      <w:r w:rsidRPr="0029103D">
        <w:rPr>
          <w:rFonts w:eastAsia="Times New Roman" w:cstheme="minorHAnsi"/>
          <w:lang w:eastAsia="tr-TR"/>
        </w:rPr>
        <w:t xml:space="preserve"> faaliyetler</w:t>
      </w:r>
      <w:r>
        <w:rPr>
          <w:rFonts w:eastAsia="Times New Roman" w:cstheme="minorHAnsi"/>
          <w:lang w:eastAsia="tr-TR"/>
        </w:rPr>
        <w:t xml:space="preserve">ine yönelik harcamaları beyan ederim. </w:t>
      </w:r>
      <w:r w:rsidRPr="0029103D">
        <w:rPr>
          <w:rFonts w:eastAsia="Times New Roman" w:cstheme="minorHAnsi"/>
          <w:lang w:eastAsia="tr-TR"/>
        </w:rPr>
        <w:t xml:space="preserve">Yukarıda detayları verilen toplam........... </w:t>
      </w:r>
      <w:proofErr w:type="gramStart"/>
      <w:r w:rsidRPr="0029103D">
        <w:rPr>
          <w:rFonts w:eastAsia="Times New Roman" w:cstheme="minorHAnsi"/>
          <w:lang w:eastAsia="tr-TR"/>
        </w:rPr>
        <w:t>adet</w:t>
      </w:r>
      <w:proofErr w:type="gramEnd"/>
      <w:r w:rsidRPr="0029103D">
        <w:rPr>
          <w:rFonts w:eastAsia="Times New Roman" w:cstheme="minorHAnsi"/>
          <w:lang w:eastAsia="tr-TR"/>
        </w:rPr>
        <w:t xml:space="preserve"> fatura/dekont kopyası Muhasebe Müdürlüğüne sunulmuştur. </w:t>
      </w:r>
    </w:p>
    <w:p w14:paraId="4D2EA0A8" w14:textId="77777777" w:rsidR="00EE1AA5" w:rsidRPr="0029103D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0D621C7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1DA937B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9589466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641E82C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7974A5AA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B04681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Proje Yürütücüsü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  <w:t>Muhasebe Müdürlüğü</w:t>
      </w:r>
      <w:r w:rsidR="0074114F" w:rsidRPr="0029103D">
        <w:rPr>
          <w:rFonts w:eastAsia="Times New Roman" w:cstheme="minorHAnsi"/>
          <w:lang w:eastAsia="tr-TR"/>
        </w:rPr>
        <w:tab/>
      </w:r>
      <w:r w:rsidR="0074114F" w:rsidRPr="0029103D">
        <w:rPr>
          <w:rFonts w:eastAsia="Times New Roman" w:cstheme="minorHAnsi"/>
          <w:lang w:eastAsia="tr-TR"/>
        </w:rPr>
        <w:tab/>
      </w:r>
    </w:p>
    <w:p w14:paraId="431AF607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……………………………………………..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</w:p>
    <w:p w14:paraId="7C5D4E0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288049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724F3C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FA96B8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618F813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95C42D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37E011C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3FD6D6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C5C022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0CA9EC8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Notlar: </w:t>
      </w:r>
    </w:p>
    <w:p w14:paraId="683A1C9F" w14:textId="77777777" w:rsidR="00164FE1" w:rsidRPr="0029103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Yapılan tüm harcama belgelerinin üzerinde proje adı yer almalıdır. Faturaların orijinali AB Merkezi kayıtlarında 5 yıl süresince saklanmalı ve bir kopyası Muhasebe Müdürlüğü’ne teslim edilmelidir. </w:t>
      </w:r>
    </w:p>
    <w:p w14:paraId="1868E1EC" w14:textId="77777777" w:rsidR="00164FE1" w:rsidRPr="0029103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>Döviz kuru hesaplaması üniversitemizin çalıştığı bankanın kuruna göre düzenlenmektedir.</w:t>
      </w:r>
    </w:p>
    <w:p w14:paraId="0AAFCC44" w14:textId="77777777" w:rsidR="00164FE1" w:rsidRPr="0029103D" w:rsidRDefault="00164FE1">
      <w:pPr>
        <w:rPr>
          <w:rFonts w:cstheme="minorHAnsi"/>
        </w:rPr>
      </w:pPr>
    </w:p>
    <w:sectPr w:rsidR="00164FE1" w:rsidRPr="0029103D" w:rsidSect="007070C1">
      <w:footerReference w:type="even" r:id="rId9"/>
      <w:footerReference w:type="default" r:id="rId10"/>
      <w:pgSz w:w="11906" w:h="16838"/>
      <w:pgMar w:top="709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F930" w14:textId="77777777" w:rsidR="003A5ECE" w:rsidRDefault="003A5ECE" w:rsidP="00EB02FF">
      <w:pPr>
        <w:spacing w:after="0" w:line="240" w:lineRule="auto"/>
      </w:pPr>
      <w:r>
        <w:separator/>
      </w:r>
    </w:p>
  </w:endnote>
  <w:endnote w:type="continuationSeparator" w:id="0">
    <w:p w14:paraId="46420902" w14:textId="77777777" w:rsidR="003A5ECE" w:rsidRDefault="003A5ECE" w:rsidP="00E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07BD" w14:textId="77777777" w:rsidR="008047A3" w:rsidRDefault="008047A3" w:rsidP="00E0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82A5BE" w14:textId="77777777" w:rsidR="008047A3" w:rsidRDefault="008047A3" w:rsidP="000442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184A" w14:textId="77777777" w:rsidR="008047A3" w:rsidRDefault="008047A3" w:rsidP="000442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30A9" w14:textId="77777777" w:rsidR="003A5ECE" w:rsidRDefault="003A5ECE" w:rsidP="00EB02FF">
      <w:pPr>
        <w:spacing w:after="0" w:line="240" w:lineRule="auto"/>
      </w:pPr>
      <w:r>
        <w:separator/>
      </w:r>
    </w:p>
  </w:footnote>
  <w:footnote w:type="continuationSeparator" w:id="0">
    <w:p w14:paraId="5B3E1293" w14:textId="77777777" w:rsidR="003A5ECE" w:rsidRDefault="003A5ECE" w:rsidP="00E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51A"/>
    <w:multiLevelType w:val="hybridMultilevel"/>
    <w:tmpl w:val="BF04AC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7EC"/>
    <w:multiLevelType w:val="hybridMultilevel"/>
    <w:tmpl w:val="7EB2EC4A"/>
    <w:lvl w:ilvl="0" w:tplc="81AE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977E7"/>
    <w:multiLevelType w:val="hybridMultilevel"/>
    <w:tmpl w:val="63BA6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1497"/>
    <w:multiLevelType w:val="hybridMultilevel"/>
    <w:tmpl w:val="507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5E8D"/>
    <w:multiLevelType w:val="hybridMultilevel"/>
    <w:tmpl w:val="27F2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A3M7AwNjQ1NDRQ0lEKTi0uzszPAykwqgUAujH7aywAAAA="/>
  </w:docVars>
  <w:rsids>
    <w:rsidRoot w:val="00EA0812"/>
    <w:rsid w:val="00044234"/>
    <w:rsid w:val="00067BF7"/>
    <w:rsid w:val="00073065"/>
    <w:rsid w:val="000B70F3"/>
    <w:rsid w:val="000D1F8E"/>
    <w:rsid w:val="00147724"/>
    <w:rsid w:val="00156904"/>
    <w:rsid w:val="00164FE1"/>
    <w:rsid w:val="0017153C"/>
    <w:rsid w:val="00182014"/>
    <w:rsid w:val="001A258B"/>
    <w:rsid w:val="001C0381"/>
    <w:rsid w:val="001F0B29"/>
    <w:rsid w:val="002028D4"/>
    <w:rsid w:val="00220B4E"/>
    <w:rsid w:val="0023549B"/>
    <w:rsid w:val="0025248F"/>
    <w:rsid w:val="00264DD7"/>
    <w:rsid w:val="0029103D"/>
    <w:rsid w:val="00312EE5"/>
    <w:rsid w:val="0038229D"/>
    <w:rsid w:val="003A5ECE"/>
    <w:rsid w:val="003C5EC9"/>
    <w:rsid w:val="003C6E66"/>
    <w:rsid w:val="003C6F20"/>
    <w:rsid w:val="003F0C60"/>
    <w:rsid w:val="00423E13"/>
    <w:rsid w:val="00440B7B"/>
    <w:rsid w:val="00450C57"/>
    <w:rsid w:val="00455069"/>
    <w:rsid w:val="00576391"/>
    <w:rsid w:val="005C6BE5"/>
    <w:rsid w:val="005D02B1"/>
    <w:rsid w:val="005F5982"/>
    <w:rsid w:val="006214FC"/>
    <w:rsid w:val="0062548C"/>
    <w:rsid w:val="00636180"/>
    <w:rsid w:val="00663DA5"/>
    <w:rsid w:val="00693790"/>
    <w:rsid w:val="006A58FD"/>
    <w:rsid w:val="006A77AF"/>
    <w:rsid w:val="006B4B9F"/>
    <w:rsid w:val="006D3175"/>
    <w:rsid w:val="006D5A4C"/>
    <w:rsid w:val="007070C1"/>
    <w:rsid w:val="00711E7F"/>
    <w:rsid w:val="0074114F"/>
    <w:rsid w:val="0076027F"/>
    <w:rsid w:val="00774CAB"/>
    <w:rsid w:val="007A5DBE"/>
    <w:rsid w:val="007A6076"/>
    <w:rsid w:val="007C7232"/>
    <w:rsid w:val="007D2C8B"/>
    <w:rsid w:val="00804624"/>
    <w:rsid w:val="008047A3"/>
    <w:rsid w:val="00806C09"/>
    <w:rsid w:val="008324F0"/>
    <w:rsid w:val="0084317B"/>
    <w:rsid w:val="008510F2"/>
    <w:rsid w:val="00852AFE"/>
    <w:rsid w:val="008A1DB1"/>
    <w:rsid w:val="008A2156"/>
    <w:rsid w:val="008B1644"/>
    <w:rsid w:val="008B2A95"/>
    <w:rsid w:val="009123F4"/>
    <w:rsid w:val="00912EC4"/>
    <w:rsid w:val="009841ED"/>
    <w:rsid w:val="00AA1197"/>
    <w:rsid w:val="00AC5509"/>
    <w:rsid w:val="00AE49FD"/>
    <w:rsid w:val="00AF6959"/>
    <w:rsid w:val="00B36A1A"/>
    <w:rsid w:val="00B44A3C"/>
    <w:rsid w:val="00B478AC"/>
    <w:rsid w:val="00B610C2"/>
    <w:rsid w:val="00B9506F"/>
    <w:rsid w:val="00BE69E2"/>
    <w:rsid w:val="00C30ABF"/>
    <w:rsid w:val="00C338A9"/>
    <w:rsid w:val="00C61E85"/>
    <w:rsid w:val="00CA37E2"/>
    <w:rsid w:val="00CA4330"/>
    <w:rsid w:val="00CA464F"/>
    <w:rsid w:val="00CB3A47"/>
    <w:rsid w:val="00CD6C50"/>
    <w:rsid w:val="00D03E10"/>
    <w:rsid w:val="00D067E0"/>
    <w:rsid w:val="00D4380D"/>
    <w:rsid w:val="00D56B10"/>
    <w:rsid w:val="00D620E9"/>
    <w:rsid w:val="00D87A3D"/>
    <w:rsid w:val="00D954D6"/>
    <w:rsid w:val="00D96D59"/>
    <w:rsid w:val="00DB6DA9"/>
    <w:rsid w:val="00DC547B"/>
    <w:rsid w:val="00DE66B2"/>
    <w:rsid w:val="00DF64FA"/>
    <w:rsid w:val="00E0769F"/>
    <w:rsid w:val="00E365CD"/>
    <w:rsid w:val="00E831D5"/>
    <w:rsid w:val="00E92EEF"/>
    <w:rsid w:val="00EA0812"/>
    <w:rsid w:val="00EA30AB"/>
    <w:rsid w:val="00EB02FF"/>
    <w:rsid w:val="00EC19F2"/>
    <w:rsid w:val="00ED2A0A"/>
    <w:rsid w:val="00EE1AA5"/>
    <w:rsid w:val="00F1275C"/>
    <w:rsid w:val="00F246F0"/>
    <w:rsid w:val="00F258A5"/>
    <w:rsid w:val="00F25CE6"/>
    <w:rsid w:val="00F46F6A"/>
    <w:rsid w:val="00F50043"/>
    <w:rsid w:val="00F53DC8"/>
    <w:rsid w:val="00F56A45"/>
    <w:rsid w:val="00F86307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91BA4"/>
  <w15:docId w15:val="{2F32E9D4-B302-45A2-98E4-E60BF66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1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4F0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B0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2FF"/>
  </w:style>
  <w:style w:type="character" w:styleId="SayfaNumaras">
    <w:name w:val="page number"/>
    <w:basedOn w:val="VarsaylanParagrafYazTipi"/>
    <w:uiPriority w:val="99"/>
    <w:semiHidden/>
    <w:unhideWhenUsed/>
    <w:rsid w:val="00EB02FF"/>
  </w:style>
  <w:style w:type="table" w:styleId="TabloKlavuzu">
    <w:name w:val="Table Grid"/>
    <w:basedOn w:val="NormalTablo"/>
    <w:uiPriority w:val="59"/>
    <w:rsid w:val="00D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38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A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64F"/>
  </w:style>
  <w:style w:type="character" w:styleId="AklamaBavurusu">
    <w:name w:val="annotation reference"/>
    <w:basedOn w:val="VarsaylanParagrafYazTipi"/>
    <w:uiPriority w:val="99"/>
    <w:semiHidden/>
    <w:unhideWhenUsed/>
    <w:rsid w:val="002910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10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10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10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1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CE50-65C3-4DB7-952B-83ED75E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 Kalem</dc:creator>
  <cp:keywords/>
  <dc:description/>
  <cp:lastModifiedBy>Burcu Kiper</cp:lastModifiedBy>
  <cp:revision>4</cp:revision>
  <dcterms:created xsi:type="dcterms:W3CDTF">2021-04-09T10:31:00Z</dcterms:created>
  <dcterms:modified xsi:type="dcterms:W3CDTF">2023-06-05T07:07:00Z</dcterms:modified>
</cp:coreProperties>
</file>